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B24" w:rsidRDefault="00CE3B24" w:rsidP="00CE3B24">
      <w:pPr>
        <w:spacing w:line="276" w:lineRule="auto"/>
        <w:jc w:val="center"/>
        <w:rPr>
          <w:rFonts w:ascii="Tahoma" w:hAnsi="Tahoma" w:cs="Tahoma"/>
          <w:b/>
          <w:color w:val="404040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color w:val="404040"/>
          <w:sz w:val="28"/>
          <w:szCs w:val="28"/>
        </w:rPr>
        <w:t>I</w:t>
      </w:r>
      <w:r w:rsidRPr="0097045E">
        <w:rPr>
          <w:rFonts w:ascii="Tahoma" w:hAnsi="Tahoma" w:cs="Tahoma"/>
          <w:b/>
          <w:color w:val="404040"/>
          <w:sz w:val="28"/>
          <w:szCs w:val="28"/>
        </w:rPr>
        <w:t>nformac</w:t>
      </w:r>
      <w:r>
        <w:rPr>
          <w:rFonts w:ascii="Tahoma" w:hAnsi="Tahoma" w:cs="Tahoma"/>
          <w:b/>
          <w:color w:val="404040"/>
          <w:sz w:val="28"/>
          <w:szCs w:val="28"/>
        </w:rPr>
        <w:t>j</w:t>
      </w:r>
      <w:r w:rsidRPr="0097045E">
        <w:rPr>
          <w:rFonts w:ascii="Tahoma" w:hAnsi="Tahoma" w:cs="Tahoma"/>
          <w:b/>
          <w:color w:val="404040"/>
          <w:sz w:val="28"/>
          <w:szCs w:val="28"/>
        </w:rPr>
        <w:t>a</w:t>
      </w:r>
      <w:r>
        <w:rPr>
          <w:rFonts w:ascii="Tahoma" w:hAnsi="Tahoma" w:cs="Tahoma"/>
          <w:b/>
          <w:color w:val="404040"/>
          <w:sz w:val="28"/>
          <w:szCs w:val="28"/>
        </w:rPr>
        <w:t xml:space="preserve"> dotycząca przetwarzania danych osobowych </w:t>
      </w:r>
    </w:p>
    <w:p w:rsidR="00CE3B24" w:rsidRPr="0097045E" w:rsidRDefault="00CE3B24" w:rsidP="00CE3B24">
      <w:pPr>
        <w:spacing w:line="276" w:lineRule="auto"/>
        <w:jc w:val="center"/>
        <w:rPr>
          <w:rFonts w:ascii="Tahoma" w:hAnsi="Tahoma" w:cs="Tahoma"/>
          <w:b/>
          <w:color w:val="404040"/>
          <w:sz w:val="28"/>
          <w:szCs w:val="28"/>
        </w:rPr>
      </w:pPr>
      <w:r>
        <w:rPr>
          <w:rFonts w:ascii="Tahoma" w:hAnsi="Tahoma" w:cs="Tahoma"/>
          <w:b/>
          <w:color w:val="404040"/>
          <w:sz w:val="28"/>
          <w:szCs w:val="28"/>
        </w:rPr>
        <w:t>przez GS-HYDRO sp. z o.o.</w:t>
      </w:r>
    </w:p>
    <w:p w:rsidR="00CE3B24" w:rsidRPr="0097045E" w:rsidRDefault="00CE3B24" w:rsidP="00CE3B24">
      <w:pPr>
        <w:spacing w:after="120" w:line="276" w:lineRule="auto"/>
        <w:jc w:val="both"/>
        <w:rPr>
          <w:rFonts w:ascii="Tahoma" w:hAnsi="Tahoma" w:cs="Tahoma"/>
          <w:color w:val="404040"/>
        </w:rPr>
      </w:pPr>
      <w:r w:rsidRPr="0097045E">
        <w:rPr>
          <w:rFonts w:ascii="Tahoma" w:hAnsi="Tahoma" w:cs="Tahoma"/>
          <w:color w:val="404040"/>
        </w:rPr>
        <w:t xml:space="preserve">Zgodnie z art. 13 ust. 1 i ust. 2 </w:t>
      </w:r>
      <w:r w:rsidRPr="00A60BE0">
        <w:rPr>
          <w:rFonts w:ascii="Tahoma" w:hAnsi="Tahoma" w:cs="Tahoma"/>
          <w:color w:val="404040"/>
        </w:rPr>
        <w:t>Rozporządzeni</w:t>
      </w:r>
      <w:r>
        <w:rPr>
          <w:rFonts w:ascii="Tahoma" w:hAnsi="Tahoma" w:cs="Tahoma"/>
          <w:color w:val="404040"/>
        </w:rPr>
        <w:t>a</w:t>
      </w:r>
      <w:r w:rsidRPr="00A60BE0">
        <w:rPr>
          <w:rFonts w:ascii="Tahoma" w:hAnsi="Tahoma" w:cs="Tahoma"/>
          <w:color w:val="404040"/>
        </w:rPr>
        <w:t xml:space="preserve"> Parlamentu Europejskiego i Rady (UE) 2016/679 z dnia 27 kwietnia 2016 r. w sprawie ochr</w:t>
      </w:r>
      <w:r>
        <w:rPr>
          <w:rFonts w:ascii="Tahoma" w:hAnsi="Tahoma" w:cs="Tahoma"/>
          <w:color w:val="404040"/>
        </w:rPr>
        <w:t>ony osób fizycznych w związku z </w:t>
      </w:r>
      <w:r w:rsidRPr="00A60BE0">
        <w:rPr>
          <w:rFonts w:ascii="Tahoma" w:hAnsi="Tahoma" w:cs="Tahoma"/>
          <w:color w:val="404040"/>
        </w:rPr>
        <w:t>przetwarzaniem danych osobowych i w sprawie swobodnego</w:t>
      </w:r>
      <w:r>
        <w:rPr>
          <w:rFonts w:ascii="Tahoma" w:hAnsi="Tahoma" w:cs="Tahoma"/>
          <w:color w:val="404040"/>
        </w:rPr>
        <w:t xml:space="preserve"> przepływu takich danych (dalej:</w:t>
      </w:r>
      <w:r w:rsidRPr="00A60BE0">
        <w:rPr>
          <w:rFonts w:ascii="Tahoma" w:hAnsi="Tahoma" w:cs="Tahoma"/>
          <w:color w:val="404040"/>
        </w:rPr>
        <w:t xml:space="preserve"> RODO)</w:t>
      </w:r>
      <w:r>
        <w:rPr>
          <w:rFonts w:ascii="Tahoma" w:hAnsi="Tahoma" w:cs="Tahoma"/>
          <w:color w:val="404040"/>
        </w:rPr>
        <w:t xml:space="preserve"> informujemy Panią/Pana</w:t>
      </w:r>
      <w:r w:rsidRPr="0097045E">
        <w:rPr>
          <w:rFonts w:ascii="Tahoma" w:hAnsi="Tahoma" w:cs="Tahoma"/>
          <w:color w:val="404040"/>
        </w:rPr>
        <w:t>, iż:</w:t>
      </w:r>
    </w:p>
    <w:p w:rsidR="00CE3B24" w:rsidRDefault="00CE3B24" w:rsidP="00CE3B2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>A</w:t>
      </w:r>
      <w:r w:rsidRPr="008B6291">
        <w:rPr>
          <w:rFonts w:ascii="Tahoma" w:hAnsi="Tahoma" w:cs="Tahoma"/>
          <w:color w:val="404040"/>
        </w:rPr>
        <w:t>dministratorem Pani/Pana danych osobowych je</w:t>
      </w:r>
      <w:r>
        <w:rPr>
          <w:rFonts w:ascii="Tahoma" w:hAnsi="Tahoma" w:cs="Tahoma"/>
          <w:color w:val="404040"/>
        </w:rPr>
        <w:t>st GS-HYDRO sp. z o.o.</w:t>
      </w:r>
      <w:r w:rsidRPr="008B6291">
        <w:rPr>
          <w:rFonts w:ascii="Tahoma" w:hAnsi="Tahoma" w:cs="Tahoma"/>
          <w:color w:val="404040"/>
        </w:rPr>
        <w:t xml:space="preserve"> z siedzibą w Gdyni [81-</w:t>
      </w:r>
      <w:r>
        <w:rPr>
          <w:rFonts w:ascii="Tahoma" w:hAnsi="Tahoma" w:cs="Tahoma"/>
          <w:color w:val="404040"/>
        </w:rPr>
        <w:t>185</w:t>
      </w:r>
      <w:r w:rsidRPr="008B6291">
        <w:rPr>
          <w:rFonts w:ascii="Tahoma" w:hAnsi="Tahoma" w:cs="Tahoma"/>
          <w:color w:val="404040"/>
        </w:rPr>
        <w:t xml:space="preserve">] przy ul. </w:t>
      </w:r>
      <w:r>
        <w:rPr>
          <w:rFonts w:ascii="Tahoma" w:hAnsi="Tahoma" w:cs="Tahoma"/>
          <w:color w:val="404040"/>
        </w:rPr>
        <w:t>Gołębi</w:t>
      </w:r>
      <w:r w:rsidR="00486C21">
        <w:rPr>
          <w:rFonts w:ascii="Tahoma" w:hAnsi="Tahoma" w:cs="Tahoma"/>
          <w:color w:val="404040"/>
        </w:rPr>
        <w:t>ej</w:t>
      </w:r>
      <w:r>
        <w:rPr>
          <w:rFonts w:ascii="Tahoma" w:hAnsi="Tahoma" w:cs="Tahoma"/>
          <w:color w:val="404040"/>
        </w:rPr>
        <w:t xml:space="preserve"> 11</w:t>
      </w:r>
      <w:r w:rsidRPr="008B6291">
        <w:rPr>
          <w:rFonts w:ascii="Tahoma" w:hAnsi="Tahoma" w:cs="Tahoma"/>
          <w:color w:val="404040"/>
        </w:rPr>
        <w:t>;</w:t>
      </w:r>
    </w:p>
    <w:p w:rsidR="00CE3B24" w:rsidRPr="0097045E" w:rsidRDefault="00CE3B24" w:rsidP="00CE3B2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ahoma" w:hAnsi="Tahoma" w:cs="Tahoma"/>
          <w:color w:val="404040"/>
        </w:rPr>
      </w:pPr>
      <w:r w:rsidRPr="0097045E">
        <w:rPr>
          <w:rFonts w:ascii="Tahoma" w:hAnsi="Tahoma" w:cs="Tahoma"/>
          <w:color w:val="404040"/>
        </w:rPr>
        <w:t>Pani/Pana dane osobowe przetwarzane będą w celu</w:t>
      </w:r>
      <w:r>
        <w:rPr>
          <w:rFonts w:ascii="Tahoma" w:hAnsi="Tahoma" w:cs="Tahoma"/>
          <w:color w:val="404040"/>
        </w:rPr>
        <w:t xml:space="preserve"> realizacji z Panią/ Panem kontaktu, wykonania</w:t>
      </w:r>
      <w:r w:rsidRPr="0097045E">
        <w:rPr>
          <w:rFonts w:ascii="Tahoma" w:hAnsi="Tahoma" w:cs="Tahoma"/>
          <w:color w:val="404040"/>
        </w:rPr>
        <w:t xml:space="preserve"> umowy lub wypełnienia obowiązku prawnego ciążącego na administratorze</w:t>
      </w:r>
      <w:r>
        <w:rPr>
          <w:rFonts w:ascii="Tahoma" w:hAnsi="Tahoma" w:cs="Tahoma"/>
          <w:color w:val="404040"/>
        </w:rPr>
        <w:t>,</w:t>
      </w:r>
      <w:r w:rsidRPr="0097045E">
        <w:rPr>
          <w:rFonts w:ascii="Tahoma" w:hAnsi="Tahoma" w:cs="Tahoma"/>
          <w:color w:val="404040"/>
        </w:rPr>
        <w:t xml:space="preserve"> a także realizacji prawnie uzasadnionych interesów realizowanych przez administratora na podstawie art. 6 ust. 1 lit. b</w:t>
      </w:r>
      <w:r>
        <w:rPr>
          <w:rFonts w:ascii="Tahoma" w:hAnsi="Tahoma" w:cs="Tahoma"/>
          <w:color w:val="404040"/>
        </w:rPr>
        <w:t>,</w:t>
      </w:r>
      <w:r w:rsidRPr="0097045E">
        <w:rPr>
          <w:rFonts w:ascii="Tahoma" w:hAnsi="Tahoma" w:cs="Tahoma"/>
          <w:color w:val="404040"/>
        </w:rPr>
        <w:t xml:space="preserve"> c lub f.</w:t>
      </w:r>
      <w:r>
        <w:rPr>
          <w:rFonts w:ascii="Tahoma" w:hAnsi="Tahoma" w:cs="Tahoma"/>
          <w:color w:val="404040"/>
        </w:rPr>
        <w:t xml:space="preserve"> RODO, a w przypadku przetwarzania danych na podstawie udzielonej zgody – w celach wskazanych w tej zgodzie, na podstawie </w:t>
      </w:r>
      <w:r w:rsidRPr="00173880">
        <w:rPr>
          <w:rFonts w:ascii="Tahoma" w:hAnsi="Tahoma" w:cs="Tahoma"/>
          <w:color w:val="404040"/>
        </w:rPr>
        <w:t>art. 6 ust. 1 lit. a</w:t>
      </w:r>
      <w:r>
        <w:rPr>
          <w:rFonts w:ascii="Tahoma" w:hAnsi="Tahoma" w:cs="Tahoma"/>
          <w:color w:val="404040"/>
        </w:rPr>
        <w:t xml:space="preserve"> RODO</w:t>
      </w:r>
      <w:r w:rsidRPr="00173880">
        <w:rPr>
          <w:rFonts w:ascii="Tahoma" w:hAnsi="Tahoma" w:cs="Tahoma"/>
          <w:color w:val="404040"/>
        </w:rPr>
        <w:t>;</w:t>
      </w:r>
    </w:p>
    <w:p w:rsidR="00CE3B24" w:rsidRPr="0097045E" w:rsidRDefault="00CE3B24" w:rsidP="00CE3B2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ahoma" w:hAnsi="Tahoma" w:cs="Tahoma"/>
          <w:color w:val="404040"/>
        </w:rPr>
      </w:pPr>
      <w:r w:rsidRPr="0097045E">
        <w:rPr>
          <w:rFonts w:ascii="Tahoma" w:hAnsi="Tahoma" w:cs="Tahoma"/>
          <w:color w:val="404040"/>
        </w:rPr>
        <w:t>odbiorcą Pani/Pana danych osobowych będą podmioty trzecie</w:t>
      </w:r>
      <w:r>
        <w:rPr>
          <w:rFonts w:ascii="Tahoma" w:hAnsi="Tahoma" w:cs="Tahoma"/>
          <w:color w:val="404040"/>
        </w:rPr>
        <w:t xml:space="preserve"> wyłącznie</w:t>
      </w:r>
      <w:r w:rsidRPr="0097045E">
        <w:rPr>
          <w:rFonts w:ascii="Tahoma" w:hAnsi="Tahoma" w:cs="Tahoma"/>
          <w:color w:val="404040"/>
        </w:rPr>
        <w:t xml:space="preserve"> w zakresie </w:t>
      </w:r>
      <w:r>
        <w:rPr>
          <w:rFonts w:ascii="Tahoma" w:hAnsi="Tahoma" w:cs="Tahoma"/>
          <w:color w:val="404040"/>
        </w:rPr>
        <w:t>niezbędnym do realizacji celów przetwarzania</w:t>
      </w:r>
      <w:r w:rsidRPr="0097045E">
        <w:rPr>
          <w:rFonts w:ascii="Tahoma" w:hAnsi="Tahoma" w:cs="Tahoma"/>
          <w:color w:val="404040"/>
        </w:rPr>
        <w:t>;</w:t>
      </w:r>
    </w:p>
    <w:p w:rsidR="00CE3B24" w:rsidRDefault="00CE3B24" w:rsidP="00CE3B2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ahoma" w:hAnsi="Tahoma" w:cs="Tahoma"/>
          <w:color w:val="404040"/>
        </w:rPr>
      </w:pPr>
      <w:r w:rsidRPr="0097045E">
        <w:rPr>
          <w:rFonts w:ascii="Tahoma" w:hAnsi="Tahoma" w:cs="Tahoma"/>
          <w:color w:val="404040"/>
        </w:rPr>
        <w:t>Pani/Pana dane osobowe będą przechowywane przez okres nie dłuższy niż jest to niezbędne do realizacji celów</w:t>
      </w:r>
      <w:r>
        <w:rPr>
          <w:rFonts w:ascii="Tahoma" w:hAnsi="Tahoma" w:cs="Tahoma"/>
          <w:color w:val="404040"/>
        </w:rPr>
        <w:t>,</w:t>
      </w:r>
      <w:r w:rsidRPr="0097045E">
        <w:rPr>
          <w:rFonts w:ascii="Tahoma" w:hAnsi="Tahoma" w:cs="Tahoma"/>
          <w:color w:val="404040"/>
        </w:rPr>
        <w:t xml:space="preserve"> dla których je zgromadzono, chyba że obowiązujące przepisy prawa nakładają obowiązek ich dłuższego przechowywania;</w:t>
      </w:r>
    </w:p>
    <w:p w:rsidR="00CE3B24" w:rsidRPr="0097045E" w:rsidRDefault="00CE3B24" w:rsidP="00CE3B2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ahoma" w:hAnsi="Tahoma" w:cs="Tahoma"/>
          <w:color w:val="404040"/>
        </w:rPr>
      </w:pPr>
      <w:r w:rsidRPr="0097045E">
        <w:rPr>
          <w:rFonts w:ascii="Tahoma" w:hAnsi="Tahoma" w:cs="Tahoma"/>
          <w:color w:val="404040"/>
        </w:rPr>
        <w:t>podanie przez Pan</w:t>
      </w:r>
      <w:r>
        <w:rPr>
          <w:rFonts w:ascii="Tahoma" w:hAnsi="Tahoma" w:cs="Tahoma"/>
          <w:color w:val="404040"/>
        </w:rPr>
        <w:t>ią</w:t>
      </w:r>
      <w:r w:rsidRPr="0097045E">
        <w:rPr>
          <w:rFonts w:ascii="Tahoma" w:hAnsi="Tahoma" w:cs="Tahoma"/>
          <w:color w:val="404040"/>
        </w:rPr>
        <w:t>/Pan</w:t>
      </w:r>
      <w:r>
        <w:rPr>
          <w:rFonts w:ascii="Tahoma" w:hAnsi="Tahoma" w:cs="Tahoma"/>
          <w:color w:val="404040"/>
        </w:rPr>
        <w:t>a</w:t>
      </w:r>
      <w:r w:rsidRPr="0097045E">
        <w:rPr>
          <w:rFonts w:ascii="Tahoma" w:hAnsi="Tahoma" w:cs="Tahoma"/>
          <w:color w:val="404040"/>
        </w:rPr>
        <w:t xml:space="preserve"> danych osobowych </w:t>
      </w:r>
      <w:r>
        <w:rPr>
          <w:rFonts w:ascii="Tahoma" w:hAnsi="Tahoma" w:cs="Tahoma"/>
          <w:color w:val="404040"/>
        </w:rPr>
        <w:t>może być warunkiem ustawowym bądź umownym lub warunkiem zawarcia umowy – w zależności od kategorii danych i celu przetwarzania. K</w:t>
      </w:r>
      <w:r w:rsidRPr="0097045E">
        <w:rPr>
          <w:rFonts w:ascii="Tahoma" w:hAnsi="Tahoma" w:cs="Tahoma"/>
          <w:color w:val="404040"/>
        </w:rPr>
        <w:t xml:space="preserve">onsekwencją niepodania danych osobowych będzie niemożność </w:t>
      </w:r>
      <w:r>
        <w:rPr>
          <w:rFonts w:ascii="Tahoma" w:hAnsi="Tahoma" w:cs="Tahoma"/>
          <w:color w:val="404040"/>
        </w:rPr>
        <w:t>zrealizowania danego celu przetwarzania, np. zawarcia umowy</w:t>
      </w:r>
      <w:r w:rsidRPr="0097045E">
        <w:rPr>
          <w:rFonts w:ascii="Tahoma" w:hAnsi="Tahoma" w:cs="Tahoma"/>
          <w:color w:val="404040"/>
        </w:rPr>
        <w:t xml:space="preserve">; </w:t>
      </w:r>
    </w:p>
    <w:p w:rsidR="00CE3B24" w:rsidRDefault="00CE3B24" w:rsidP="00CE3B2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ahoma" w:hAnsi="Tahoma" w:cs="Tahoma"/>
          <w:color w:val="404040"/>
        </w:rPr>
      </w:pPr>
      <w:r w:rsidRPr="0097045E">
        <w:rPr>
          <w:rFonts w:ascii="Tahoma" w:hAnsi="Tahoma" w:cs="Tahoma"/>
          <w:color w:val="404040"/>
        </w:rPr>
        <w:t>Pani/Pana dane osobowe nie będą przekazywane do państwa trzeciego/organizacji międzynarodowej;</w:t>
      </w:r>
    </w:p>
    <w:p w:rsidR="00CE3B24" w:rsidRPr="0097045E" w:rsidRDefault="00CE3B24" w:rsidP="00CE3B2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ahoma" w:hAnsi="Tahoma" w:cs="Tahoma"/>
          <w:color w:val="404040"/>
        </w:rPr>
      </w:pPr>
      <w:r w:rsidRPr="00000D0C">
        <w:rPr>
          <w:rFonts w:ascii="Tahoma" w:hAnsi="Tahoma" w:cs="Tahoma"/>
          <w:color w:val="404040"/>
        </w:rPr>
        <w:t xml:space="preserve">Pani/Pana dane nie będą przetwarzane w sposób </w:t>
      </w:r>
      <w:r>
        <w:rPr>
          <w:rFonts w:ascii="Tahoma" w:hAnsi="Tahoma" w:cs="Tahoma"/>
          <w:color w:val="404040"/>
        </w:rPr>
        <w:t>zautomatyzowany w tym również w </w:t>
      </w:r>
      <w:r w:rsidRPr="00000D0C">
        <w:rPr>
          <w:rFonts w:ascii="Tahoma" w:hAnsi="Tahoma" w:cs="Tahoma"/>
          <w:color w:val="404040"/>
        </w:rPr>
        <w:t>formie profilowania</w:t>
      </w:r>
      <w:r>
        <w:rPr>
          <w:rFonts w:ascii="Tahoma" w:hAnsi="Tahoma" w:cs="Tahoma"/>
          <w:color w:val="404040"/>
        </w:rPr>
        <w:t>;</w:t>
      </w:r>
    </w:p>
    <w:p w:rsidR="00CE3B24" w:rsidRDefault="00CE3B24" w:rsidP="00CE3B2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ahoma" w:hAnsi="Tahoma" w:cs="Tahoma"/>
          <w:color w:val="404040"/>
        </w:rPr>
      </w:pPr>
      <w:r w:rsidRPr="0097045E">
        <w:rPr>
          <w:rFonts w:ascii="Tahoma" w:hAnsi="Tahoma" w:cs="Tahoma"/>
          <w:color w:val="404040"/>
        </w:rPr>
        <w:t>posiada Pani/Pan prawo dostępu do treści swoich danych oraz prawo ich sprostowania, usunięcia, ograniczenia przetwarzania, prawo do przenoszenia danych, prawo wniesienia sprzeciwu,</w:t>
      </w:r>
      <w:r>
        <w:rPr>
          <w:rFonts w:ascii="Tahoma" w:hAnsi="Tahoma" w:cs="Tahoma"/>
          <w:color w:val="404040"/>
        </w:rPr>
        <w:t xml:space="preserve"> a w przypadku udzielenia zgody na przetwarzanie:</w:t>
      </w:r>
      <w:r w:rsidRPr="0097045E">
        <w:rPr>
          <w:rFonts w:ascii="Tahoma" w:hAnsi="Tahoma" w:cs="Tahoma"/>
          <w:color w:val="404040"/>
        </w:rPr>
        <w:t xml:space="preserve"> prawo do cofnięcia zgody w dowolnym momencie bez wpływu na z</w:t>
      </w:r>
      <w:r>
        <w:rPr>
          <w:rFonts w:ascii="Tahoma" w:hAnsi="Tahoma" w:cs="Tahoma"/>
          <w:color w:val="404040"/>
        </w:rPr>
        <w:t>godność z prawem przetwarzania</w:t>
      </w:r>
      <w:r w:rsidRPr="0097045E">
        <w:rPr>
          <w:rFonts w:ascii="Tahoma" w:hAnsi="Tahoma" w:cs="Tahoma"/>
          <w:color w:val="404040"/>
        </w:rPr>
        <w:t>, którego dokonano na podstawie zgody przed jej cofnięciem;</w:t>
      </w:r>
    </w:p>
    <w:p w:rsidR="00CE3B24" w:rsidRDefault="00CE3B24" w:rsidP="00CE3B2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ahoma" w:hAnsi="Tahoma" w:cs="Tahoma"/>
          <w:color w:val="404040"/>
        </w:rPr>
      </w:pPr>
      <w:r w:rsidRPr="0097045E">
        <w:rPr>
          <w:rFonts w:ascii="Tahoma" w:hAnsi="Tahoma" w:cs="Tahoma"/>
          <w:color w:val="404040"/>
        </w:rPr>
        <w:t xml:space="preserve">wszelkie żądania czy też zastrzeżenia co do przetwarzania danych można zgłaszać </w:t>
      </w:r>
      <w:r>
        <w:rPr>
          <w:rFonts w:ascii="Tahoma" w:hAnsi="Tahoma" w:cs="Tahoma"/>
          <w:color w:val="404040"/>
        </w:rPr>
        <w:t>Administratorowi</w:t>
      </w:r>
      <w:r w:rsidRPr="0097045E">
        <w:rPr>
          <w:rFonts w:ascii="Tahoma" w:hAnsi="Tahoma" w:cs="Tahoma"/>
          <w:color w:val="404040"/>
        </w:rPr>
        <w:t xml:space="preserve"> za pomocą poczty tradycyjnej na adres</w:t>
      </w:r>
      <w:r>
        <w:rPr>
          <w:rFonts w:ascii="Tahoma" w:hAnsi="Tahoma" w:cs="Tahoma"/>
          <w:color w:val="404040"/>
        </w:rPr>
        <w:t>:</w:t>
      </w:r>
      <w:r w:rsidRPr="0097045E">
        <w:rPr>
          <w:rFonts w:ascii="Tahoma" w:hAnsi="Tahoma" w:cs="Tahoma"/>
          <w:color w:val="404040"/>
        </w:rPr>
        <w:t xml:space="preserve"> ul. </w:t>
      </w:r>
      <w:r>
        <w:rPr>
          <w:rFonts w:ascii="Tahoma" w:hAnsi="Tahoma" w:cs="Tahoma"/>
          <w:color w:val="404040"/>
        </w:rPr>
        <w:t>Gołębia 11, 81-185</w:t>
      </w:r>
      <w:r w:rsidRPr="0097045E">
        <w:rPr>
          <w:rFonts w:ascii="Tahoma" w:hAnsi="Tahoma" w:cs="Tahoma"/>
          <w:color w:val="404040"/>
        </w:rPr>
        <w:t xml:space="preserve"> Gdynia, lub za pośrednictwem poczty elektronicznej na adres</w:t>
      </w:r>
      <w:r w:rsidRPr="0097045E">
        <w:rPr>
          <w:rFonts w:ascii="Tahoma" w:hAnsi="Tahoma" w:cs="Tahoma"/>
          <w:color w:val="404040"/>
          <w:highlight w:val="yellow"/>
        </w:rPr>
        <w:t>:……………….</w:t>
      </w:r>
      <w:r w:rsidRPr="0097045E">
        <w:rPr>
          <w:rFonts w:ascii="Tahoma" w:hAnsi="Tahoma" w:cs="Tahoma"/>
          <w:color w:val="404040"/>
        </w:rPr>
        <w:t>.</w:t>
      </w:r>
    </w:p>
    <w:p w:rsidR="00CE3B24" w:rsidRPr="00AE0135" w:rsidRDefault="00CE3B24" w:rsidP="00CE3B2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ahoma" w:hAnsi="Tahoma" w:cs="Tahoma"/>
          <w:color w:val="404040"/>
        </w:rPr>
      </w:pPr>
      <w:r w:rsidRPr="00AE0135">
        <w:rPr>
          <w:rFonts w:ascii="Tahoma" w:hAnsi="Tahoma" w:cs="Tahoma"/>
          <w:color w:val="404040"/>
        </w:rPr>
        <w:t xml:space="preserve">w przypadku ewidentnie nieuzasadnionych lub nadmiernych żądań realizacji uprawnień osoby, której dane dotyczą, w szczególności ze względu na ustawiczny charakter </w:t>
      </w:r>
      <w:r>
        <w:rPr>
          <w:rFonts w:ascii="Tahoma" w:hAnsi="Tahoma" w:cs="Tahoma"/>
          <w:color w:val="404040"/>
        </w:rPr>
        <w:t>A</w:t>
      </w:r>
      <w:r w:rsidRPr="00AE0135">
        <w:rPr>
          <w:rFonts w:ascii="Tahoma" w:hAnsi="Tahoma" w:cs="Tahoma"/>
          <w:color w:val="404040"/>
        </w:rPr>
        <w:t>dministrator może pobrać rozsądną opłatę albo odmówić podjęc</w:t>
      </w:r>
      <w:r>
        <w:rPr>
          <w:rFonts w:ascii="Tahoma" w:hAnsi="Tahoma" w:cs="Tahoma"/>
          <w:color w:val="404040"/>
        </w:rPr>
        <w:t>ia działań w związku z żądaniem.</w:t>
      </w:r>
    </w:p>
    <w:p w:rsidR="00BC1FFA" w:rsidRPr="00CE3B24" w:rsidRDefault="00CE3B24" w:rsidP="00CE3B2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ahoma" w:hAnsi="Tahoma" w:cs="Tahoma"/>
          <w:color w:val="404040"/>
        </w:rPr>
      </w:pPr>
      <w:r w:rsidRPr="0097045E">
        <w:rPr>
          <w:rFonts w:ascii="Tahoma" w:hAnsi="Tahoma" w:cs="Tahoma"/>
          <w:color w:val="404040"/>
        </w:rPr>
        <w:t>ma Pan</w:t>
      </w:r>
      <w:r>
        <w:rPr>
          <w:rFonts w:ascii="Tahoma" w:hAnsi="Tahoma" w:cs="Tahoma"/>
          <w:color w:val="404040"/>
        </w:rPr>
        <w:t>i/Pan</w:t>
      </w:r>
      <w:r w:rsidRPr="0097045E">
        <w:rPr>
          <w:rFonts w:ascii="Tahoma" w:hAnsi="Tahoma" w:cs="Tahoma"/>
          <w:color w:val="404040"/>
        </w:rPr>
        <w:t xml:space="preserve"> prawo wniesienia skargi do G</w:t>
      </w:r>
      <w:r>
        <w:rPr>
          <w:rFonts w:ascii="Tahoma" w:hAnsi="Tahoma" w:cs="Tahoma"/>
          <w:color w:val="404040"/>
        </w:rPr>
        <w:t xml:space="preserve">łównego </w:t>
      </w:r>
      <w:r w:rsidRPr="0097045E">
        <w:rPr>
          <w:rFonts w:ascii="Tahoma" w:hAnsi="Tahoma" w:cs="Tahoma"/>
          <w:color w:val="404040"/>
        </w:rPr>
        <w:t>I</w:t>
      </w:r>
      <w:r>
        <w:rPr>
          <w:rFonts w:ascii="Tahoma" w:hAnsi="Tahoma" w:cs="Tahoma"/>
          <w:color w:val="404040"/>
        </w:rPr>
        <w:t xml:space="preserve">nspektora </w:t>
      </w:r>
      <w:r w:rsidRPr="0097045E">
        <w:rPr>
          <w:rFonts w:ascii="Tahoma" w:hAnsi="Tahoma" w:cs="Tahoma"/>
          <w:color w:val="404040"/>
        </w:rPr>
        <w:t>O</w:t>
      </w:r>
      <w:r>
        <w:rPr>
          <w:rFonts w:ascii="Tahoma" w:hAnsi="Tahoma" w:cs="Tahoma"/>
          <w:color w:val="404040"/>
        </w:rPr>
        <w:t xml:space="preserve">chrony </w:t>
      </w:r>
      <w:r w:rsidRPr="0097045E">
        <w:rPr>
          <w:rFonts w:ascii="Tahoma" w:hAnsi="Tahoma" w:cs="Tahoma"/>
          <w:color w:val="404040"/>
        </w:rPr>
        <w:t>D</w:t>
      </w:r>
      <w:r>
        <w:rPr>
          <w:rFonts w:ascii="Tahoma" w:hAnsi="Tahoma" w:cs="Tahoma"/>
          <w:color w:val="404040"/>
        </w:rPr>
        <w:t xml:space="preserve">anych </w:t>
      </w:r>
      <w:r w:rsidRPr="0097045E">
        <w:rPr>
          <w:rFonts w:ascii="Tahoma" w:hAnsi="Tahoma" w:cs="Tahoma"/>
          <w:color w:val="404040"/>
        </w:rPr>
        <w:t>O</w:t>
      </w:r>
      <w:r>
        <w:rPr>
          <w:rFonts w:ascii="Tahoma" w:hAnsi="Tahoma" w:cs="Tahoma"/>
          <w:color w:val="404040"/>
        </w:rPr>
        <w:t>sobowych</w:t>
      </w:r>
      <w:r w:rsidRPr="0097045E">
        <w:rPr>
          <w:rFonts w:ascii="Tahoma" w:hAnsi="Tahoma" w:cs="Tahoma"/>
          <w:color w:val="404040"/>
        </w:rPr>
        <w:t xml:space="preserve">, a </w:t>
      </w:r>
      <w:r>
        <w:rPr>
          <w:rFonts w:ascii="Tahoma" w:hAnsi="Tahoma" w:cs="Tahoma"/>
          <w:color w:val="404040"/>
        </w:rPr>
        <w:t xml:space="preserve">– </w:t>
      </w:r>
      <w:r w:rsidRPr="0097045E">
        <w:rPr>
          <w:rFonts w:ascii="Tahoma" w:hAnsi="Tahoma" w:cs="Tahoma"/>
          <w:color w:val="404040"/>
        </w:rPr>
        <w:t>po jego powołaniu</w:t>
      </w:r>
      <w:r>
        <w:rPr>
          <w:rFonts w:ascii="Tahoma" w:hAnsi="Tahoma" w:cs="Tahoma"/>
          <w:color w:val="404040"/>
        </w:rPr>
        <w:t xml:space="preserve"> –</w:t>
      </w:r>
      <w:r w:rsidRPr="0097045E">
        <w:rPr>
          <w:rFonts w:ascii="Tahoma" w:hAnsi="Tahoma" w:cs="Tahoma"/>
          <w:color w:val="404040"/>
        </w:rPr>
        <w:t xml:space="preserve"> do Prezesa Urzędu Ochrony Danych Osobowych</w:t>
      </w:r>
      <w:r>
        <w:rPr>
          <w:rFonts w:ascii="Tahoma" w:hAnsi="Tahoma" w:cs="Tahoma"/>
          <w:color w:val="404040"/>
        </w:rPr>
        <w:t>, gdy uzna Pani</w:t>
      </w:r>
      <w:r w:rsidRPr="0097045E">
        <w:rPr>
          <w:rFonts w:ascii="Tahoma" w:hAnsi="Tahoma" w:cs="Tahoma"/>
          <w:color w:val="404040"/>
        </w:rPr>
        <w:t xml:space="preserve">/Pan, iż przetwarzanie danych osobowych Pani/Pana dotyczących narusza </w:t>
      </w:r>
      <w:r>
        <w:rPr>
          <w:rFonts w:ascii="Tahoma" w:hAnsi="Tahoma" w:cs="Tahoma"/>
          <w:color w:val="404040"/>
        </w:rPr>
        <w:t xml:space="preserve">obowiązujące przepisy dotyczące ochrony danych osobowych, w szczególności </w:t>
      </w:r>
      <w:r w:rsidRPr="0097045E">
        <w:rPr>
          <w:rFonts w:ascii="Tahoma" w:hAnsi="Tahoma" w:cs="Tahoma"/>
          <w:color w:val="404040"/>
        </w:rPr>
        <w:t xml:space="preserve">przepisy </w:t>
      </w:r>
      <w:r>
        <w:rPr>
          <w:rFonts w:ascii="Tahoma" w:hAnsi="Tahoma" w:cs="Tahoma"/>
          <w:color w:val="404040"/>
        </w:rPr>
        <w:t>RODO.</w:t>
      </w:r>
    </w:p>
    <w:sectPr w:rsidR="00BC1FFA" w:rsidRPr="00CE3B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756" w:rsidRDefault="00282756">
      <w:pPr>
        <w:spacing w:after="0" w:line="240" w:lineRule="auto"/>
      </w:pPr>
      <w:r>
        <w:separator/>
      </w:r>
    </w:p>
  </w:endnote>
  <w:endnote w:type="continuationSeparator" w:id="0">
    <w:p w:rsidR="00282756" w:rsidRDefault="0028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691" w:rsidRPr="002C4F53" w:rsidRDefault="00CE3B24" w:rsidP="002C4F53">
    <w:pPr>
      <w:pStyle w:val="Alatunniste"/>
      <w:jc w:val="right"/>
      <w:rPr>
        <w:color w:val="404040"/>
      </w:rPr>
    </w:pPr>
    <w:r w:rsidRPr="002C4F53">
      <w:rPr>
        <w:rFonts w:eastAsiaTheme="minorEastAsia"/>
        <w:color w:val="404040"/>
        <w:sz w:val="20"/>
        <w:szCs w:val="20"/>
      </w:rPr>
      <w:fldChar w:fldCharType="begin"/>
    </w:r>
    <w:r w:rsidRPr="002C4F53">
      <w:rPr>
        <w:color w:val="404040"/>
        <w:sz w:val="20"/>
        <w:szCs w:val="20"/>
      </w:rPr>
      <w:instrText>PAGE    \* MERGEFORMAT</w:instrText>
    </w:r>
    <w:r w:rsidRPr="002C4F53">
      <w:rPr>
        <w:rFonts w:eastAsiaTheme="minorEastAsia"/>
        <w:color w:val="404040"/>
        <w:sz w:val="20"/>
        <w:szCs w:val="20"/>
      </w:rPr>
      <w:fldChar w:fldCharType="separate"/>
    </w:r>
    <w:r w:rsidR="00486C21" w:rsidRPr="00486C21">
      <w:rPr>
        <w:rFonts w:asciiTheme="majorHAnsi" w:eastAsiaTheme="majorEastAsia" w:hAnsiTheme="majorHAnsi" w:cstheme="majorBidi"/>
        <w:noProof/>
        <w:color w:val="404040"/>
        <w:sz w:val="20"/>
        <w:szCs w:val="20"/>
      </w:rPr>
      <w:t>1</w:t>
    </w:r>
    <w:r w:rsidRPr="002C4F53">
      <w:rPr>
        <w:rFonts w:asciiTheme="majorHAnsi" w:eastAsiaTheme="majorEastAsia" w:hAnsiTheme="majorHAnsi" w:cstheme="majorBidi"/>
        <w:color w:val="40404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756" w:rsidRDefault="00282756">
      <w:pPr>
        <w:spacing w:after="0" w:line="240" w:lineRule="auto"/>
      </w:pPr>
      <w:r>
        <w:separator/>
      </w:r>
    </w:p>
  </w:footnote>
  <w:footnote w:type="continuationSeparator" w:id="0">
    <w:p w:rsidR="00282756" w:rsidRDefault="0028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B808B664"/>
    <w:lvl w:ilvl="0" w:tplc="A906DAA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24"/>
    <w:rsid w:val="00066ECD"/>
    <w:rsid w:val="00282756"/>
    <w:rsid w:val="002C0A36"/>
    <w:rsid w:val="00486C21"/>
    <w:rsid w:val="00BC1FFA"/>
    <w:rsid w:val="00CE3B24"/>
    <w:rsid w:val="00DC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BBC87-B87A-49B9-BB1A-7ABEE9F6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E3B2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unhideWhenUsed/>
    <w:rsid w:val="00CE3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E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2628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ARKANA</dc:creator>
  <cp:keywords/>
  <dc:description/>
  <cp:lastModifiedBy>Järjestelmänvalvoja</cp:lastModifiedBy>
  <cp:revision>2</cp:revision>
  <dcterms:created xsi:type="dcterms:W3CDTF">2018-10-24T10:46:00Z</dcterms:created>
  <dcterms:modified xsi:type="dcterms:W3CDTF">2018-10-24T10:46:00Z</dcterms:modified>
</cp:coreProperties>
</file>